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72" w:rsidRDefault="00A52F72" w:rsidP="00611996">
      <w:pPr>
        <w:widowControl w:val="0"/>
        <w:jc w:val="center"/>
        <w:rPr>
          <w:b/>
          <w:sz w:val="28"/>
          <w:szCs w:val="28"/>
        </w:rPr>
      </w:pPr>
    </w:p>
    <w:p w:rsidR="005841C3" w:rsidRDefault="005841C3" w:rsidP="00611996">
      <w:pPr>
        <w:widowControl w:val="0"/>
        <w:jc w:val="center"/>
        <w:rPr>
          <w:b/>
          <w:sz w:val="28"/>
          <w:szCs w:val="28"/>
        </w:rPr>
      </w:pPr>
    </w:p>
    <w:p w:rsidR="005841C3" w:rsidRDefault="005841C3" w:rsidP="00611996">
      <w:pPr>
        <w:widowControl w:val="0"/>
        <w:jc w:val="center"/>
        <w:rPr>
          <w:b/>
          <w:sz w:val="28"/>
          <w:szCs w:val="28"/>
        </w:rPr>
      </w:pPr>
    </w:p>
    <w:p w:rsidR="005841C3" w:rsidRDefault="005841C3" w:rsidP="00611996">
      <w:pPr>
        <w:widowControl w:val="0"/>
        <w:jc w:val="center"/>
        <w:rPr>
          <w:b/>
          <w:sz w:val="28"/>
          <w:szCs w:val="28"/>
        </w:rPr>
      </w:pPr>
    </w:p>
    <w:p w:rsidR="005841C3" w:rsidRDefault="005841C3" w:rsidP="00611996">
      <w:pPr>
        <w:widowControl w:val="0"/>
        <w:jc w:val="center"/>
        <w:rPr>
          <w:b/>
          <w:sz w:val="28"/>
          <w:szCs w:val="28"/>
        </w:rPr>
      </w:pPr>
    </w:p>
    <w:p w:rsidR="005841C3" w:rsidRDefault="005841C3" w:rsidP="00611996">
      <w:pPr>
        <w:widowControl w:val="0"/>
        <w:jc w:val="center"/>
        <w:rPr>
          <w:b/>
          <w:sz w:val="28"/>
          <w:szCs w:val="28"/>
        </w:rPr>
      </w:pPr>
    </w:p>
    <w:p w:rsidR="005841C3" w:rsidRDefault="005841C3" w:rsidP="00611996">
      <w:pPr>
        <w:widowControl w:val="0"/>
        <w:jc w:val="center"/>
        <w:rPr>
          <w:b/>
          <w:sz w:val="28"/>
          <w:szCs w:val="28"/>
        </w:rPr>
      </w:pPr>
    </w:p>
    <w:p w:rsidR="005841C3" w:rsidRDefault="005841C3" w:rsidP="00611996">
      <w:pPr>
        <w:widowControl w:val="0"/>
        <w:jc w:val="center"/>
        <w:rPr>
          <w:b/>
          <w:sz w:val="28"/>
          <w:szCs w:val="28"/>
        </w:rPr>
      </w:pPr>
    </w:p>
    <w:p w:rsidR="005841C3" w:rsidRDefault="005841C3" w:rsidP="00611996">
      <w:pPr>
        <w:widowControl w:val="0"/>
        <w:jc w:val="center"/>
        <w:rPr>
          <w:b/>
          <w:sz w:val="28"/>
          <w:szCs w:val="28"/>
        </w:rPr>
      </w:pPr>
    </w:p>
    <w:p w:rsidR="005841C3" w:rsidRDefault="005841C3" w:rsidP="00611996">
      <w:pPr>
        <w:widowControl w:val="0"/>
        <w:jc w:val="center"/>
        <w:rPr>
          <w:b/>
          <w:sz w:val="28"/>
          <w:szCs w:val="28"/>
        </w:rPr>
      </w:pPr>
    </w:p>
    <w:p w:rsidR="005841C3" w:rsidRDefault="005841C3" w:rsidP="00611996">
      <w:pPr>
        <w:widowControl w:val="0"/>
        <w:jc w:val="center"/>
        <w:rPr>
          <w:b/>
          <w:sz w:val="28"/>
          <w:szCs w:val="28"/>
        </w:rPr>
      </w:pPr>
    </w:p>
    <w:p w:rsidR="005841C3" w:rsidRDefault="005841C3" w:rsidP="00611996">
      <w:pPr>
        <w:widowControl w:val="0"/>
        <w:jc w:val="center"/>
        <w:rPr>
          <w:b/>
          <w:sz w:val="28"/>
          <w:szCs w:val="28"/>
        </w:rPr>
      </w:pPr>
    </w:p>
    <w:p w:rsidR="005841C3" w:rsidRDefault="005841C3" w:rsidP="00611996">
      <w:pPr>
        <w:widowControl w:val="0"/>
        <w:jc w:val="center"/>
        <w:rPr>
          <w:b/>
          <w:sz w:val="28"/>
          <w:szCs w:val="28"/>
        </w:rPr>
      </w:pPr>
    </w:p>
    <w:p w:rsidR="005841C3" w:rsidRDefault="005841C3" w:rsidP="00611996">
      <w:pPr>
        <w:widowControl w:val="0"/>
        <w:jc w:val="center"/>
        <w:rPr>
          <w:b/>
          <w:sz w:val="28"/>
          <w:szCs w:val="28"/>
        </w:rPr>
      </w:pPr>
    </w:p>
    <w:p w:rsidR="00611996" w:rsidRPr="0011423B" w:rsidRDefault="00611996" w:rsidP="00611996">
      <w:pPr>
        <w:widowControl w:val="0"/>
        <w:jc w:val="center"/>
        <w:rPr>
          <w:b/>
          <w:sz w:val="28"/>
          <w:szCs w:val="28"/>
        </w:rPr>
      </w:pPr>
      <w:r w:rsidRPr="0011423B">
        <w:rPr>
          <w:b/>
          <w:sz w:val="28"/>
          <w:szCs w:val="28"/>
        </w:rPr>
        <w:t>О</w:t>
      </w:r>
      <w:r w:rsidR="0070186A" w:rsidRPr="0011423B">
        <w:rPr>
          <w:b/>
          <w:sz w:val="28"/>
          <w:szCs w:val="28"/>
        </w:rPr>
        <w:t xml:space="preserve">б отсутствии оснований для выдачи предписания и (или) </w:t>
      </w:r>
      <w:r w:rsidR="0070186A" w:rsidRPr="0011423B">
        <w:rPr>
          <w:b/>
          <w:sz w:val="28"/>
          <w:szCs w:val="28"/>
        </w:rPr>
        <w:br/>
        <w:t xml:space="preserve">представления </w:t>
      </w:r>
      <w:r w:rsidR="00FA6822" w:rsidRPr="0011423B">
        <w:rPr>
          <w:b/>
          <w:sz w:val="28"/>
          <w:szCs w:val="28"/>
        </w:rPr>
        <w:t>по результатам</w:t>
      </w:r>
      <w:r w:rsidR="004575AC" w:rsidRPr="0011423B">
        <w:rPr>
          <w:b/>
          <w:sz w:val="28"/>
          <w:szCs w:val="28"/>
        </w:rPr>
        <w:t xml:space="preserve"> </w:t>
      </w:r>
      <w:r w:rsidR="00852C80" w:rsidRPr="0011423B">
        <w:rPr>
          <w:b/>
          <w:sz w:val="28"/>
          <w:szCs w:val="28"/>
        </w:rPr>
        <w:t xml:space="preserve">проведенного </w:t>
      </w:r>
      <w:r w:rsidR="0070186A" w:rsidRPr="0011423B">
        <w:rPr>
          <w:b/>
          <w:sz w:val="28"/>
          <w:szCs w:val="28"/>
        </w:rPr>
        <w:br/>
      </w:r>
      <w:r w:rsidR="00852C80" w:rsidRPr="0011423B">
        <w:rPr>
          <w:b/>
          <w:sz w:val="28"/>
          <w:szCs w:val="28"/>
        </w:rPr>
        <w:t xml:space="preserve">контрольного мероприятия </w:t>
      </w:r>
      <w:r w:rsidRPr="0011423B">
        <w:rPr>
          <w:b/>
          <w:sz w:val="28"/>
          <w:szCs w:val="28"/>
        </w:rPr>
        <w:t xml:space="preserve"> </w:t>
      </w:r>
    </w:p>
    <w:p w:rsidR="00852C80" w:rsidRPr="00C0510D" w:rsidRDefault="00852C80" w:rsidP="00611996">
      <w:pPr>
        <w:widowControl w:val="0"/>
        <w:jc w:val="center"/>
        <w:rPr>
          <w:b/>
          <w:sz w:val="28"/>
          <w:szCs w:val="28"/>
        </w:rPr>
      </w:pPr>
    </w:p>
    <w:p w:rsidR="00BB57B9" w:rsidRPr="00F17690" w:rsidRDefault="00BB57B9" w:rsidP="00BB57B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5.8 порядка осуществлени</w:t>
      </w:r>
      <w:r w:rsidR="00D626B3">
        <w:rPr>
          <w:sz w:val="28"/>
          <w:szCs w:val="28"/>
        </w:rPr>
        <w:t>я</w:t>
      </w:r>
      <w:r>
        <w:rPr>
          <w:sz w:val="28"/>
          <w:szCs w:val="28"/>
        </w:rPr>
        <w:t xml:space="preserve"> администрацией муниципального образовании Щербиновский район полномочий по внутренн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му муниципальному финансовому контролю в сфере бюджетных </w:t>
      </w:r>
      <w:proofErr w:type="spellStart"/>
      <w:r>
        <w:rPr>
          <w:sz w:val="28"/>
          <w:szCs w:val="28"/>
        </w:rPr>
        <w:t>право</w:t>
      </w:r>
      <w:r w:rsidR="0003178B">
        <w:rPr>
          <w:sz w:val="28"/>
          <w:szCs w:val="28"/>
        </w:rPr>
        <w:t>о</w:t>
      </w:r>
      <w:proofErr w:type="gramStart"/>
      <w:r w:rsidR="0003178B">
        <w:rPr>
          <w:sz w:val="28"/>
          <w:szCs w:val="28"/>
        </w:rPr>
        <w:t>т</w:t>
      </w:r>
      <w:proofErr w:type="spellEnd"/>
      <w:r w:rsidR="0003178B">
        <w:rPr>
          <w:sz w:val="28"/>
          <w:szCs w:val="28"/>
        </w:rPr>
        <w:t>-</w:t>
      </w:r>
      <w:proofErr w:type="gramEnd"/>
      <w:r w:rsidR="0003178B">
        <w:rPr>
          <w:sz w:val="28"/>
          <w:szCs w:val="28"/>
        </w:rPr>
        <w:br/>
      </w:r>
      <w:r>
        <w:rPr>
          <w:sz w:val="28"/>
          <w:szCs w:val="28"/>
        </w:rPr>
        <w:t xml:space="preserve">ношений, утвержденного постановлением администрации муниципального </w:t>
      </w:r>
      <w:r w:rsidR="0003178B">
        <w:rPr>
          <w:sz w:val="28"/>
          <w:szCs w:val="28"/>
        </w:rPr>
        <w:br/>
      </w:r>
      <w:r>
        <w:rPr>
          <w:sz w:val="28"/>
          <w:szCs w:val="28"/>
        </w:rPr>
        <w:t>образования Щербиновский район от 2</w:t>
      </w:r>
      <w:r w:rsidR="0003178B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03178B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201</w:t>
      </w:r>
      <w:r w:rsidR="0003178B">
        <w:rPr>
          <w:sz w:val="28"/>
          <w:szCs w:val="28"/>
        </w:rPr>
        <w:t>9</w:t>
      </w:r>
      <w:r>
        <w:rPr>
          <w:sz w:val="28"/>
          <w:szCs w:val="28"/>
        </w:rPr>
        <w:t xml:space="preserve"> года № </w:t>
      </w:r>
      <w:r w:rsidR="0003178B">
        <w:rPr>
          <w:sz w:val="28"/>
          <w:szCs w:val="28"/>
        </w:rPr>
        <w:t>574</w:t>
      </w:r>
      <w:r>
        <w:rPr>
          <w:sz w:val="28"/>
          <w:szCs w:val="28"/>
        </w:rPr>
        <w:t xml:space="preserve"> «Об </w:t>
      </w:r>
      <w:r w:rsidR="0003178B">
        <w:rPr>
          <w:sz w:val="28"/>
          <w:szCs w:val="28"/>
        </w:rPr>
        <w:t>утве</w:t>
      </w:r>
      <w:r w:rsidR="0003178B">
        <w:rPr>
          <w:sz w:val="28"/>
          <w:szCs w:val="28"/>
        </w:rPr>
        <w:t>р</w:t>
      </w:r>
      <w:r w:rsidR="0003178B">
        <w:rPr>
          <w:sz w:val="28"/>
          <w:szCs w:val="28"/>
        </w:rPr>
        <w:t>жд</w:t>
      </w:r>
      <w:r>
        <w:rPr>
          <w:sz w:val="28"/>
          <w:szCs w:val="28"/>
        </w:rPr>
        <w:t xml:space="preserve">ении </w:t>
      </w:r>
      <w:r w:rsidR="0003178B">
        <w:rPr>
          <w:sz w:val="28"/>
          <w:szCs w:val="28"/>
        </w:rPr>
        <w:t xml:space="preserve">порядка осуществления </w:t>
      </w:r>
      <w:r>
        <w:rPr>
          <w:sz w:val="28"/>
          <w:szCs w:val="28"/>
        </w:rPr>
        <w:t xml:space="preserve">администрацией муниципального образовании </w:t>
      </w:r>
      <w:r w:rsidR="0003178B">
        <w:rPr>
          <w:sz w:val="28"/>
          <w:szCs w:val="28"/>
        </w:rPr>
        <w:br/>
      </w:r>
      <w:r>
        <w:rPr>
          <w:sz w:val="28"/>
          <w:szCs w:val="28"/>
        </w:rPr>
        <w:t>Щербиновский район полномочий по внутреннему муниципальному финанс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вому контролю в сфере бюджетных правоотношений», по результатам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смотрения акта от </w:t>
      </w:r>
      <w:r w:rsidR="006934B9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6934B9">
        <w:rPr>
          <w:sz w:val="28"/>
          <w:szCs w:val="28"/>
        </w:rPr>
        <w:t>дека</w:t>
      </w:r>
      <w:r>
        <w:rPr>
          <w:sz w:val="28"/>
          <w:szCs w:val="28"/>
        </w:rPr>
        <w:t xml:space="preserve">бря 2019 года № </w:t>
      </w:r>
      <w:r w:rsidR="006934B9">
        <w:rPr>
          <w:sz w:val="28"/>
          <w:szCs w:val="28"/>
        </w:rPr>
        <w:t>10</w:t>
      </w:r>
      <w:r>
        <w:rPr>
          <w:sz w:val="28"/>
          <w:szCs w:val="28"/>
        </w:rPr>
        <w:t xml:space="preserve"> проведения планового </w:t>
      </w:r>
      <w:r w:rsidRPr="00066E7F">
        <w:rPr>
          <w:sz w:val="28"/>
          <w:szCs w:val="28"/>
        </w:rPr>
        <w:t>контрол</w:t>
      </w:r>
      <w:r w:rsidRPr="00066E7F">
        <w:rPr>
          <w:sz w:val="28"/>
          <w:szCs w:val="28"/>
        </w:rPr>
        <w:t>ь</w:t>
      </w:r>
      <w:r w:rsidRPr="00066E7F">
        <w:rPr>
          <w:sz w:val="28"/>
          <w:szCs w:val="28"/>
        </w:rPr>
        <w:t xml:space="preserve">ного мероприятия </w:t>
      </w:r>
      <w:r>
        <w:rPr>
          <w:sz w:val="28"/>
          <w:szCs w:val="28"/>
        </w:rPr>
        <w:t xml:space="preserve">по внутреннему муниципальному финансовому контролю в </w:t>
      </w:r>
      <w:r w:rsidR="0003178B">
        <w:rPr>
          <w:sz w:val="28"/>
          <w:szCs w:val="28"/>
        </w:rPr>
        <w:br/>
      </w:r>
      <w:r>
        <w:rPr>
          <w:sz w:val="28"/>
          <w:szCs w:val="28"/>
        </w:rPr>
        <w:t xml:space="preserve">сфере бюджетных правоотношений в отношении </w:t>
      </w:r>
      <w:r w:rsidR="006934B9">
        <w:rPr>
          <w:sz w:val="28"/>
          <w:szCs w:val="28"/>
        </w:rPr>
        <w:t>отдела культуры администр</w:t>
      </w:r>
      <w:r w:rsidR="006934B9">
        <w:rPr>
          <w:sz w:val="28"/>
          <w:szCs w:val="28"/>
        </w:rPr>
        <w:t>а</w:t>
      </w:r>
      <w:r w:rsidR="006934B9">
        <w:rPr>
          <w:sz w:val="28"/>
          <w:szCs w:val="28"/>
        </w:rPr>
        <w:t xml:space="preserve">ции </w:t>
      </w:r>
      <w:r w:rsidR="00D11DC5" w:rsidRPr="006B30B2">
        <w:rPr>
          <w:sz w:val="28"/>
          <w:szCs w:val="28"/>
        </w:rPr>
        <w:t>муниципального образования Щербиновский район</w:t>
      </w:r>
      <w:r w:rsidR="0002541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  <w:r w:rsidRPr="002F4F2D">
        <w:rPr>
          <w:b/>
          <w:sz w:val="28"/>
          <w:szCs w:val="28"/>
        </w:rPr>
        <w:t xml:space="preserve"> </w:t>
      </w:r>
    </w:p>
    <w:p w:rsidR="00BB57B9" w:rsidRPr="00C0510D" w:rsidRDefault="00BB57B9" w:rsidP="00BB57B9">
      <w:pPr>
        <w:widowControl w:val="0"/>
        <w:ind w:firstLine="709"/>
        <w:jc w:val="both"/>
        <w:rPr>
          <w:sz w:val="28"/>
          <w:szCs w:val="28"/>
        </w:rPr>
      </w:pPr>
      <w:r w:rsidRPr="00C0510D">
        <w:rPr>
          <w:sz w:val="28"/>
          <w:szCs w:val="28"/>
        </w:rPr>
        <w:t xml:space="preserve">1. </w:t>
      </w:r>
      <w:r>
        <w:rPr>
          <w:sz w:val="28"/>
          <w:szCs w:val="28"/>
        </w:rPr>
        <w:t>В</w:t>
      </w:r>
      <w:r w:rsidRPr="00C0510D">
        <w:rPr>
          <w:sz w:val="28"/>
          <w:szCs w:val="28"/>
        </w:rPr>
        <w:t xml:space="preserve"> связи с отсутствием осно</w:t>
      </w:r>
      <w:r>
        <w:rPr>
          <w:sz w:val="28"/>
          <w:szCs w:val="28"/>
        </w:rPr>
        <w:t>ваний</w:t>
      </w:r>
      <w:r w:rsidRPr="00C0510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0510D">
        <w:rPr>
          <w:sz w:val="28"/>
          <w:szCs w:val="28"/>
        </w:rPr>
        <w:t>редставление и предписание не в</w:t>
      </w:r>
      <w:r w:rsidRPr="00C0510D">
        <w:rPr>
          <w:sz w:val="28"/>
          <w:szCs w:val="28"/>
        </w:rPr>
        <w:t>ы</w:t>
      </w:r>
      <w:r w:rsidRPr="00C0510D">
        <w:rPr>
          <w:sz w:val="28"/>
          <w:szCs w:val="28"/>
        </w:rPr>
        <w:t>давать</w:t>
      </w:r>
      <w:r>
        <w:rPr>
          <w:sz w:val="28"/>
          <w:szCs w:val="28"/>
        </w:rPr>
        <w:t>.</w:t>
      </w:r>
      <w:r w:rsidRPr="00C0510D">
        <w:rPr>
          <w:sz w:val="28"/>
          <w:szCs w:val="28"/>
        </w:rPr>
        <w:t xml:space="preserve"> </w:t>
      </w:r>
    </w:p>
    <w:p w:rsidR="00BB57B9" w:rsidRPr="00C0510D" w:rsidRDefault="00BB57B9" w:rsidP="00BB57B9">
      <w:pPr>
        <w:widowControl w:val="0"/>
        <w:ind w:firstLine="709"/>
        <w:jc w:val="both"/>
        <w:rPr>
          <w:sz w:val="28"/>
          <w:szCs w:val="28"/>
        </w:rPr>
      </w:pPr>
      <w:r w:rsidRPr="00C0510D">
        <w:rPr>
          <w:sz w:val="28"/>
          <w:szCs w:val="28"/>
        </w:rPr>
        <w:t xml:space="preserve">2. </w:t>
      </w:r>
      <w:proofErr w:type="gramStart"/>
      <w:r w:rsidRPr="00C0510D">
        <w:rPr>
          <w:sz w:val="28"/>
          <w:szCs w:val="28"/>
        </w:rPr>
        <w:t>Контроль за</w:t>
      </w:r>
      <w:proofErr w:type="gramEnd"/>
      <w:r w:rsidRPr="00C0510D">
        <w:rPr>
          <w:sz w:val="28"/>
          <w:szCs w:val="28"/>
        </w:rPr>
        <w:t xml:space="preserve"> выполнением настоящего приказа оставляю за собой.  </w:t>
      </w:r>
    </w:p>
    <w:p w:rsidR="00927938" w:rsidRPr="00C0510D" w:rsidRDefault="00BB57B9" w:rsidP="00BB57B9">
      <w:pPr>
        <w:widowControl w:val="0"/>
        <w:ind w:firstLine="709"/>
        <w:jc w:val="both"/>
        <w:rPr>
          <w:sz w:val="28"/>
          <w:szCs w:val="28"/>
        </w:rPr>
      </w:pPr>
      <w:r w:rsidRPr="00C0510D">
        <w:rPr>
          <w:sz w:val="28"/>
          <w:szCs w:val="28"/>
        </w:rPr>
        <w:t>3. Приказ вступает в силу со дня его подписания.</w:t>
      </w:r>
    </w:p>
    <w:p w:rsidR="00611996" w:rsidRPr="00C0510D" w:rsidRDefault="00611996" w:rsidP="00611996">
      <w:pPr>
        <w:widowControl w:val="0"/>
        <w:jc w:val="both"/>
        <w:rPr>
          <w:sz w:val="28"/>
          <w:szCs w:val="28"/>
        </w:rPr>
      </w:pPr>
    </w:p>
    <w:p w:rsidR="00611996" w:rsidRDefault="00611996" w:rsidP="00611996">
      <w:pPr>
        <w:jc w:val="both"/>
        <w:rPr>
          <w:sz w:val="28"/>
          <w:szCs w:val="28"/>
        </w:rPr>
      </w:pPr>
    </w:p>
    <w:p w:rsidR="00D11DC5" w:rsidRPr="00C0510D" w:rsidRDefault="00D11DC5" w:rsidP="00611996">
      <w:pPr>
        <w:jc w:val="both"/>
        <w:rPr>
          <w:sz w:val="28"/>
          <w:szCs w:val="28"/>
        </w:rPr>
      </w:pPr>
      <w:bookmarkStart w:id="0" w:name="_GoBack"/>
      <w:bookmarkEnd w:id="0"/>
    </w:p>
    <w:p w:rsidR="003E3AF0" w:rsidRPr="00FB1CC8" w:rsidRDefault="003E3AF0" w:rsidP="003E3AF0">
      <w:pPr>
        <w:rPr>
          <w:sz w:val="28"/>
          <w:szCs w:val="28"/>
        </w:rPr>
      </w:pPr>
      <w:r w:rsidRPr="00FB1CC8">
        <w:rPr>
          <w:sz w:val="28"/>
          <w:szCs w:val="28"/>
        </w:rPr>
        <w:t>Заместитель главы</w:t>
      </w:r>
    </w:p>
    <w:p w:rsidR="003E3AF0" w:rsidRPr="00FB1CC8" w:rsidRDefault="003E3AF0" w:rsidP="003E3AF0">
      <w:pPr>
        <w:rPr>
          <w:sz w:val="28"/>
          <w:szCs w:val="28"/>
        </w:rPr>
      </w:pPr>
      <w:r w:rsidRPr="00FB1CC8">
        <w:rPr>
          <w:sz w:val="28"/>
          <w:szCs w:val="28"/>
        </w:rPr>
        <w:t>муниципального образования</w:t>
      </w:r>
    </w:p>
    <w:p w:rsidR="003E3AF0" w:rsidRPr="00FB1CC8" w:rsidRDefault="003E3AF0" w:rsidP="003E3AF0">
      <w:pPr>
        <w:rPr>
          <w:sz w:val="28"/>
          <w:szCs w:val="28"/>
        </w:rPr>
      </w:pPr>
      <w:r w:rsidRPr="00FB1CC8">
        <w:rPr>
          <w:sz w:val="28"/>
          <w:szCs w:val="28"/>
        </w:rPr>
        <w:t>Щербиновский район,</w:t>
      </w:r>
    </w:p>
    <w:p w:rsidR="003E3AF0" w:rsidRPr="00FB1CC8" w:rsidRDefault="003E3AF0" w:rsidP="003E3AF0">
      <w:pPr>
        <w:rPr>
          <w:sz w:val="28"/>
          <w:szCs w:val="28"/>
        </w:rPr>
      </w:pPr>
      <w:r w:rsidRPr="00FB1CC8">
        <w:rPr>
          <w:sz w:val="28"/>
          <w:szCs w:val="28"/>
        </w:rPr>
        <w:t xml:space="preserve">начальник финансового управления </w:t>
      </w:r>
    </w:p>
    <w:p w:rsidR="003E3AF0" w:rsidRPr="00FB1CC8" w:rsidRDefault="003E3AF0" w:rsidP="003E3AF0">
      <w:pPr>
        <w:rPr>
          <w:sz w:val="28"/>
          <w:szCs w:val="28"/>
        </w:rPr>
      </w:pPr>
      <w:r w:rsidRPr="00FB1CC8">
        <w:rPr>
          <w:sz w:val="28"/>
          <w:szCs w:val="28"/>
        </w:rPr>
        <w:t xml:space="preserve">администрации </w:t>
      </w:r>
      <w:proofErr w:type="gramStart"/>
      <w:r w:rsidRPr="00FB1CC8">
        <w:rPr>
          <w:sz w:val="28"/>
          <w:szCs w:val="28"/>
        </w:rPr>
        <w:t>муниципального</w:t>
      </w:r>
      <w:proofErr w:type="gramEnd"/>
    </w:p>
    <w:p w:rsidR="003E3AF0" w:rsidRPr="00FB1CC8" w:rsidRDefault="003E3AF0" w:rsidP="003E3AF0">
      <w:pPr>
        <w:rPr>
          <w:sz w:val="28"/>
          <w:szCs w:val="28"/>
        </w:rPr>
      </w:pPr>
      <w:r w:rsidRPr="00FB1CC8">
        <w:rPr>
          <w:sz w:val="28"/>
          <w:szCs w:val="28"/>
        </w:rPr>
        <w:t>образования Щербиновский район                                                         Т.В. Кимлач</w:t>
      </w:r>
    </w:p>
    <w:sectPr w:rsidR="003E3AF0" w:rsidRPr="00FB1CC8" w:rsidSect="0061199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E19" w:rsidRDefault="00D30E19" w:rsidP="00D30E19">
      <w:r>
        <w:separator/>
      </w:r>
    </w:p>
  </w:endnote>
  <w:endnote w:type="continuationSeparator" w:id="0">
    <w:p w:rsidR="00D30E19" w:rsidRDefault="00D30E19" w:rsidP="00D30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E19" w:rsidRDefault="00D30E19" w:rsidP="00D30E19">
      <w:r>
        <w:separator/>
      </w:r>
    </w:p>
  </w:footnote>
  <w:footnote w:type="continuationSeparator" w:id="0">
    <w:p w:rsidR="00D30E19" w:rsidRDefault="00D30E19" w:rsidP="00D30E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996"/>
    <w:rsid w:val="000175D7"/>
    <w:rsid w:val="000251C6"/>
    <w:rsid w:val="00025417"/>
    <w:rsid w:val="0003178B"/>
    <w:rsid w:val="00066E7F"/>
    <w:rsid w:val="0009788A"/>
    <w:rsid w:val="000A6B07"/>
    <w:rsid w:val="000B7C26"/>
    <w:rsid w:val="000C21C8"/>
    <w:rsid w:val="000D7D3C"/>
    <w:rsid w:val="000E6CB5"/>
    <w:rsid w:val="0011423B"/>
    <w:rsid w:val="00152DB0"/>
    <w:rsid w:val="001613CB"/>
    <w:rsid w:val="001712D5"/>
    <w:rsid w:val="001B478D"/>
    <w:rsid w:val="001D1F10"/>
    <w:rsid w:val="001E6926"/>
    <w:rsid w:val="0022238E"/>
    <w:rsid w:val="0023709E"/>
    <w:rsid w:val="00266985"/>
    <w:rsid w:val="002A3405"/>
    <w:rsid w:val="002F4B2B"/>
    <w:rsid w:val="002F4F2D"/>
    <w:rsid w:val="00310DD6"/>
    <w:rsid w:val="00312F67"/>
    <w:rsid w:val="00335758"/>
    <w:rsid w:val="0038284B"/>
    <w:rsid w:val="003C2FDE"/>
    <w:rsid w:val="003E3AF0"/>
    <w:rsid w:val="00400607"/>
    <w:rsid w:val="0042343F"/>
    <w:rsid w:val="004305C6"/>
    <w:rsid w:val="004575AC"/>
    <w:rsid w:val="004651E1"/>
    <w:rsid w:val="0047218C"/>
    <w:rsid w:val="00483296"/>
    <w:rsid w:val="004B3C6B"/>
    <w:rsid w:val="004C78F9"/>
    <w:rsid w:val="004D77D8"/>
    <w:rsid w:val="00515AD3"/>
    <w:rsid w:val="005234EF"/>
    <w:rsid w:val="00537AB9"/>
    <w:rsid w:val="005666CA"/>
    <w:rsid w:val="00566CC9"/>
    <w:rsid w:val="00573A3C"/>
    <w:rsid w:val="005841C3"/>
    <w:rsid w:val="005953A4"/>
    <w:rsid w:val="005E5B82"/>
    <w:rsid w:val="00602A8D"/>
    <w:rsid w:val="00607673"/>
    <w:rsid w:val="00611996"/>
    <w:rsid w:val="0062047D"/>
    <w:rsid w:val="00620C47"/>
    <w:rsid w:val="00622487"/>
    <w:rsid w:val="0063187A"/>
    <w:rsid w:val="00632A44"/>
    <w:rsid w:val="00636DFC"/>
    <w:rsid w:val="00667F3D"/>
    <w:rsid w:val="00682D1C"/>
    <w:rsid w:val="006934B9"/>
    <w:rsid w:val="006D1C3C"/>
    <w:rsid w:val="0070186A"/>
    <w:rsid w:val="00711DC1"/>
    <w:rsid w:val="00772367"/>
    <w:rsid w:val="007A0526"/>
    <w:rsid w:val="007A4517"/>
    <w:rsid w:val="007A7F4C"/>
    <w:rsid w:val="007B4A2D"/>
    <w:rsid w:val="007C4D6E"/>
    <w:rsid w:val="00852C80"/>
    <w:rsid w:val="00852D06"/>
    <w:rsid w:val="0088064E"/>
    <w:rsid w:val="0089455B"/>
    <w:rsid w:val="008B01C1"/>
    <w:rsid w:val="008B0334"/>
    <w:rsid w:val="008F730A"/>
    <w:rsid w:val="0092608F"/>
    <w:rsid w:val="00927938"/>
    <w:rsid w:val="0095342A"/>
    <w:rsid w:val="009A3882"/>
    <w:rsid w:val="009D479E"/>
    <w:rsid w:val="009D4CF2"/>
    <w:rsid w:val="00A16212"/>
    <w:rsid w:val="00A21F73"/>
    <w:rsid w:val="00A32CF4"/>
    <w:rsid w:val="00A42613"/>
    <w:rsid w:val="00A42FAC"/>
    <w:rsid w:val="00A449C4"/>
    <w:rsid w:val="00A52F72"/>
    <w:rsid w:val="00A808E3"/>
    <w:rsid w:val="00AC4564"/>
    <w:rsid w:val="00B15BD9"/>
    <w:rsid w:val="00B26BA4"/>
    <w:rsid w:val="00B37B22"/>
    <w:rsid w:val="00BA046B"/>
    <w:rsid w:val="00BB57B9"/>
    <w:rsid w:val="00BE4E40"/>
    <w:rsid w:val="00BF2CAB"/>
    <w:rsid w:val="00C01AD4"/>
    <w:rsid w:val="00C0510D"/>
    <w:rsid w:val="00C15595"/>
    <w:rsid w:val="00CD06EB"/>
    <w:rsid w:val="00D11DC5"/>
    <w:rsid w:val="00D30E19"/>
    <w:rsid w:val="00D626B3"/>
    <w:rsid w:val="00D76FE2"/>
    <w:rsid w:val="00DD4031"/>
    <w:rsid w:val="00E003FC"/>
    <w:rsid w:val="00E12F75"/>
    <w:rsid w:val="00E27B27"/>
    <w:rsid w:val="00E3583D"/>
    <w:rsid w:val="00E44F8C"/>
    <w:rsid w:val="00E64D91"/>
    <w:rsid w:val="00EC25B6"/>
    <w:rsid w:val="00EC7E4E"/>
    <w:rsid w:val="00ED2160"/>
    <w:rsid w:val="00EF03BE"/>
    <w:rsid w:val="00EF2D06"/>
    <w:rsid w:val="00EF3337"/>
    <w:rsid w:val="00F0738B"/>
    <w:rsid w:val="00F853DA"/>
    <w:rsid w:val="00FA6822"/>
    <w:rsid w:val="00FD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2F72"/>
    <w:pPr>
      <w:keepNext/>
      <w:jc w:val="center"/>
      <w:outlineLvl w:val="0"/>
    </w:pPr>
    <w:rPr>
      <w:rFonts w:ascii="Arial" w:hAnsi="Arial"/>
      <w:b/>
      <w:szCs w:val="20"/>
    </w:rPr>
  </w:style>
  <w:style w:type="paragraph" w:styleId="4">
    <w:name w:val="heading 4"/>
    <w:basedOn w:val="a"/>
    <w:next w:val="a"/>
    <w:link w:val="40"/>
    <w:qFormat/>
    <w:rsid w:val="00A52F72"/>
    <w:pPr>
      <w:keepNext/>
      <w:jc w:val="center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51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1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66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30E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30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30E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30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E5B8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52F72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52F7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2F72"/>
    <w:pPr>
      <w:keepNext/>
      <w:jc w:val="center"/>
      <w:outlineLvl w:val="0"/>
    </w:pPr>
    <w:rPr>
      <w:rFonts w:ascii="Arial" w:hAnsi="Arial"/>
      <w:b/>
      <w:szCs w:val="20"/>
    </w:rPr>
  </w:style>
  <w:style w:type="paragraph" w:styleId="4">
    <w:name w:val="heading 4"/>
    <w:basedOn w:val="a"/>
    <w:next w:val="a"/>
    <w:link w:val="40"/>
    <w:qFormat/>
    <w:rsid w:val="00A52F72"/>
    <w:pPr>
      <w:keepNext/>
      <w:jc w:val="center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51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1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66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30E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30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30E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30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E5B8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52F72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52F7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16B2C-E55B-4440-BC85-D2F22EE23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Тамилла Д. Сидоркина</cp:lastModifiedBy>
  <cp:revision>7</cp:revision>
  <cp:lastPrinted>2019-03-26T12:51:00Z</cp:lastPrinted>
  <dcterms:created xsi:type="dcterms:W3CDTF">2019-11-26T07:13:00Z</dcterms:created>
  <dcterms:modified xsi:type="dcterms:W3CDTF">2020-01-27T11:35:00Z</dcterms:modified>
</cp:coreProperties>
</file>